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13" w:type="dxa"/>
        <w:tblBorders>
          <w:top w:val="single" w:sz="8" w:space="0" w:color="154194"/>
          <w:bottom w:val="single" w:sz="8" w:space="0" w:color="154194"/>
          <w:insideV w:val="single" w:sz="8" w:space="0" w:color="154194"/>
        </w:tblBorders>
        <w:tblCellMar>
          <w:left w:w="113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7603"/>
      </w:tblGrid>
      <w:tr w:rsidR="008533C5" w:rsidRPr="004850C8" w:rsidTr="00540669">
        <w:trPr>
          <w:trHeight w:val="454"/>
          <w:tblHeader/>
        </w:trPr>
        <w:tc>
          <w:tcPr>
            <w:tcW w:w="9639" w:type="dxa"/>
            <w:gridSpan w:val="2"/>
            <w:tcBorders>
              <w:top w:val="nil"/>
              <w:bottom w:val="single" w:sz="8" w:space="0" w:color="154194"/>
            </w:tcBorders>
            <w:shd w:val="clear" w:color="auto" w:fill="auto"/>
            <w:vAlign w:val="center"/>
          </w:tcPr>
          <w:p w:rsidR="008533C5" w:rsidRPr="003C7D57" w:rsidRDefault="003C7D57" w:rsidP="009A31F9">
            <w:pPr>
              <w:rPr>
                <w:b/>
                <w:caps/>
                <w:color w:val="154194"/>
                <w:lang w:val="en-US"/>
              </w:rPr>
            </w:pPr>
            <w:r w:rsidRPr="003C7D57">
              <w:rPr>
                <w:b/>
                <w:color w:val="154194"/>
                <w:lang w:val="en-US"/>
              </w:rPr>
              <w:t xml:space="preserve">Medical Expert Training Masterclass </w:t>
            </w:r>
            <w:proofErr w:type="spellStart"/>
            <w:r w:rsidRPr="003C7D57">
              <w:rPr>
                <w:b/>
                <w:color w:val="154194"/>
                <w:lang w:val="en-US"/>
              </w:rPr>
              <w:t>Prostaatenucleatie</w:t>
            </w:r>
            <w:proofErr w:type="spellEnd"/>
            <w:r w:rsidRPr="003C7D57">
              <w:rPr>
                <w:b/>
                <w:color w:val="154194"/>
                <w:lang w:val="en-US"/>
              </w:rPr>
              <w:t xml:space="preserve"> </w:t>
            </w:r>
            <w:r>
              <w:rPr>
                <w:b/>
                <w:color w:val="154194"/>
                <w:lang w:val="en-US"/>
              </w:rPr>
              <w:t>(</w:t>
            </w:r>
            <w:r w:rsidRPr="003C7D57">
              <w:rPr>
                <w:b/>
                <w:color w:val="154194"/>
                <w:lang w:val="en-US"/>
              </w:rPr>
              <w:t xml:space="preserve">TUEB </w:t>
            </w:r>
            <w:r>
              <w:rPr>
                <w:b/>
                <w:color w:val="154194"/>
                <w:lang w:val="en-US"/>
              </w:rPr>
              <w:t>method</w:t>
            </w:r>
            <w:r w:rsidR="00AF700C">
              <w:rPr>
                <w:b/>
                <w:color w:val="154194"/>
                <w:lang w:val="en-US"/>
              </w:rPr>
              <w:t>e</w:t>
            </w:r>
            <w:bookmarkStart w:id="0" w:name="_GoBack"/>
            <w:bookmarkEnd w:id="0"/>
            <w:r>
              <w:rPr>
                <w:b/>
                <w:color w:val="154194"/>
                <w:lang w:val="en-US"/>
              </w:rPr>
              <w:t>)</w:t>
            </w:r>
            <w:r w:rsidR="00675972" w:rsidRPr="003C7D57">
              <w:rPr>
                <w:b/>
                <w:color w:val="154194"/>
                <w:lang w:val="en-US"/>
              </w:rPr>
              <w:t xml:space="preserve"> </w:t>
            </w:r>
          </w:p>
        </w:tc>
      </w:tr>
      <w:tr w:rsidR="008533C5" w:rsidRPr="009C533A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8533C5" w:rsidRPr="00540669" w:rsidRDefault="00540669" w:rsidP="00A07D73">
            <w:pPr>
              <w:rPr>
                <w:b/>
                <w:color w:val="154194"/>
              </w:rPr>
            </w:pPr>
            <w:r w:rsidRPr="00540669">
              <w:rPr>
                <w:b/>
                <w:color w:val="154194"/>
              </w:rPr>
              <w:t>Datum</w:t>
            </w:r>
          </w:p>
        </w:tc>
        <w:tc>
          <w:tcPr>
            <w:tcW w:w="7603" w:type="dxa"/>
            <w:shd w:val="clear" w:color="auto" w:fill="auto"/>
          </w:tcPr>
          <w:p w:rsidR="008533C5" w:rsidRPr="009C533A" w:rsidRDefault="003C7D57" w:rsidP="003C7D57">
            <w:pPr>
              <w:rPr>
                <w:b/>
                <w:lang w:val="nl-NL"/>
              </w:rPr>
            </w:pPr>
            <w:r>
              <w:rPr>
                <w:lang w:val="nl-NL"/>
              </w:rPr>
              <w:t>18</w:t>
            </w:r>
            <w:r w:rsidR="009C533A" w:rsidRPr="009C533A">
              <w:rPr>
                <w:lang w:val="nl-NL"/>
              </w:rPr>
              <w:t>.</w:t>
            </w:r>
            <w:r w:rsidR="002C2CCF">
              <w:rPr>
                <w:lang w:val="nl-NL"/>
              </w:rPr>
              <w:t>0</w:t>
            </w:r>
            <w:r>
              <w:rPr>
                <w:lang w:val="nl-NL"/>
              </w:rPr>
              <w:t>9</w:t>
            </w:r>
            <w:r w:rsidR="009C533A">
              <w:rPr>
                <w:lang w:val="nl-NL"/>
              </w:rPr>
              <w:t>.</w:t>
            </w:r>
            <w:r w:rsidR="00325641" w:rsidRPr="009C533A">
              <w:rPr>
                <w:lang w:val="nl-NL"/>
              </w:rPr>
              <w:t>201</w:t>
            </w:r>
            <w:r>
              <w:rPr>
                <w:lang w:val="nl-NL"/>
              </w:rPr>
              <w:t>9</w:t>
            </w:r>
          </w:p>
        </w:tc>
      </w:tr>
      <w:tr w:rsidR="008533C5" w:rsidRPr="009C533A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8533C5" w:rsidRPr="009C533A" w:rsidRDefault="00540669" w:rsidP="00A07D73">
            <w:pPr>
              <w:rPr>
                <w:b/>
                <w:color w:val="154194"/>
                <w:lang w:val="nl-NL"/>
              </w:rPr>
            </w:pPr>
            <w:r w:rsidRPr="009C533A">
              <w:rPr>
                <w:b/>
                <w:color w:val="154194"/>
                <w:lang w:val="nl-NL"/>
              </w:rPr>
              <w:t>Locatie</w:t>
            </w:r>
          </w:p>
        </w:tc>
        <w:tc>
          <w:tcPr>
            <w:tcW w:w="7603" w:type="dxa"/>
            <w:shd w:val="clear" w:color="auto" w:fill="auto"/>
          </w:tcPr>
          <w:p w:rsidR="008533C5" w:rsidRPr="009C533A" w:rsidRDefault="00540669" w:rsidP="00D67376">
            <w:pPr>
              <w:rPr>
                <w:b/>
                <w:lang w:val="nl-NL"/>
              </w:rPr>
            </w:pPr>
            <w:r w:rsidRPr="009C533A">
              <w:rPr>
                <w:lang w:val="nl-NL"/>
              </w:rPr>
              <w:t xml:space="preserve">Olympus Nederland, </w:t>
            </w:r>
            <w:r w:rsidR="00D67376">
              <w:rPr>
                <w:lang w:val="nl-NL"/>
              </w:rPr>
              <w:t>Leiderdorp</w:t>
            </w:r>
          </w:p>
        </w:tc>
      </w:tr>
      <w:tr w:rsidR="008533C5" w:rsidRPr="004850C8" w:rsidTr="003C7D57">
        <w:trPr>
          <w:trHeight w:val="310"/>
        </w:trPr>
        <w:tc>
          <w:tcPr>
            <w:tcW w:w="2036" w:type="dxa"/>
            <w:shd w:val="clear" w:color="auto" w:fill="auto"/>
          </w:tcPr>
          <w:p w:rsidR="008533C5" w:rsidRPr="009C533A" w:rsidRDefault="00675972" w:rsidP="00A07D73">
            <w:pPr>
              <w:rPr>
                <w:b/>
                <w:color w:val="154194"/>
                <w:lang w:val="nl-NL"/>
              </w:rPr>
            </w:pPr>
            <w:r w:rsidRPr="009C533A">
              <w:rPr>
                <w:b/>
                <w:color w:val="154194"/>
                <w:lang w:val="nl-NL"/>
              </w:rPr>
              <w:t xml:space="preserve">Trainers </w:t>
            </w:r>
          </w:p>
        </w:tc>
        <w:tc>
          <w:tcPr>
            <w:tcW w:w="7603" w:type="dxa"/>
            <w:shd w:val="clear" w:color="auto" w:fill="auto"/>
          </w:tcPr>
          <w:p w:rsidR="008533C5" w:rsidRPr="003C7D57" w:rsidRDefault="003C7D57" w:rsidP="0044053E">
            <w:pPr>
              <w:rPr>
                <w:lang w:val="nl-NL"/>
              </w:rPr>
            </w:pPr>
            <w:r w:rsidRPr="003C7D57">
              <w:rPr>
                <w:lang w:val="nl-NL"/>
              </w:rPr>
              <w:t xml:space="preserve">Dr. Mischa </w:t>
            </w:r>
            <w:proofErr w:type="spellStart"/>
            <w:r w:rsidRPr="003C7D57">
              <w:rPr>
                <w:lang w:val="nl-NL"/>
              </w:rPr>
              <w:t>Wijffelman</w:t>
            </w:r>
            <w:proofErr w:type="spellEnd"/>
            <w:r w:rsidRPr="003C7D57">
              <w:rPr>
                <w:lang w:val="nl-NL"/>
              </w:rPr>
              <w:t xml:space="preserve">, </w:t>
            </w:r>
            <w:proofErr w:type="spellStart"/>
            <w:r w:rsidRPr="003C7D57">
              <w:rPr>
                <w:lang w:val="nl-NL"/>
              </w:rPr>
              <w:t>Alrijne</w:t>
            </w:r>
            <w:proofErr w:type="spellEnd"/>
            <w:r w:rsidRPr="003C7D57">
              <w:rPr>
                <w:lang w:val="nl-NL"/>
              </w:rPr>
              <w:t xml:space="preserve"> Ziekenhuis</w:t>
            </w:r>
          </w:p>
          <w:p w:rsidR="003C7D57" w:rsidRPr="00675972" w:rsidRDefault="003C7D57" w:rsidP="0044053E">
            <w:pPr>
              <w:rPr>
                <w:b/>
                <w:lang w:val="nl-NL"/>
              </w:rPr>
            </w:pPr>
            <w:r w:rsidRPr="003C7D57">
              <w:rPr>
                <w:lang w:val="nl-NL"/>
              </w:rPr>
              <w:t xml:space="preserve">Dr. Johan </w:t>
            </w:r>
            <w:proofErr w:type="spellStart"/>
            <w:r w:rsidRPr="003C7D57">
              <w:rPr>
                <w:lang w:val="nl-NL"/>
              </w:rPr>
              <w:t>Verlind</w:t>
            </w:r>
            <w:proofErr w:type="spellEnd"/>
            <w:r w:rsidRPr="003C7D57">
              <w:rPr>
                <w:lang w:val="nl-NL"/>
              </w:rPr>
              <w:t>, Noordwest Ziekenhuisgroep</w:t>
            </w:r>
          </w:p>
        </w:tc>
      </w:tr>
    </w:tbl>
    <w:p w:rsidR="00723E37" w:rsidRPr="00675972" w:rsidRDefault="00723E37" w:rsidP="00BE26E8">
      <w:pPr>
        <w:rPr>
          <w:lang w:val="nl-NL"/>
        </w:rPr>
      </w:pPr>
    </w:p>
    <w:tbl>
      <w:tblPr>
        <w:tblW w:w="9639" w:type="dxa"/>
        <w:tblInd w:w="113" w:type="dxa"/>
        <w:tblBorders>
          <w:top w:val="single" w:sz="8" w:space="0" w:color="154194"/>
          <w:bottom w:val="single" w:sz="8" w:space="0" w:color="154194"/>
          <w:insideV w:val="single" w:sz="8" w:space="0" w:color="154194"/>
        </w:tblBorders>
        <w:tblCellMar>
          <w:left w:w="113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4625"/>
        <w:gridCol w:w="2978"/>
      </w:tblGrid>
      <w:tr w:rsidR="000C59A4" w:rsidRPr="009C533A" w:rsidTr="00540669">
        <w:trPr>
          <w:trHeight w:val="454"/>
        </w:trPr>
        <w:tc>
          <w:tcPr>
            <w:tcW w:w="2036" w:type="dxa"/>
            <w:shd w:val="clear" w:color="auto" w:fill="auto"/>
            <w:vAlign w:val="center"/>
          </w:tcPr>
          <w:p w:rsidR="000C59A4" w:rsidRPr="009C533A" w:rsidRDefault="000E299E" w:rsidP="00A07D73">
            <w:pPr>
              <w:rPr>
                <w:b/>
                <w:color w:val="154194"/>
                <w:lang w:val="nl-NL"/>
              </w:rPr>
            </w:pPr>
            <w:r w:rsidRPr="009C533A">
              <w:rPr>
                <w:b/>
                <w:color w:val="154194"/>
                <w:lang w:val="nl-NL"/>
              </w:rPr>
              <w:t xml:space="preserve">Tijd 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0C59A4" w:rsidRPr="009C533A" w:rsidRDefault="00540669" w:rsidP="00A07D73">
            <w:pPr>
              <w:rPr>
                <w:b/>
                <w:color w:val="154194"/>
                <w:lang w:val="nl-NL"/>
              </w:rPr>
            </w:pPr>
            <w:r w:rsidRPr="009C533A">
              <w:rPr>
                <w:b/>
                <w:color w:val="154194"/>
                <w:lang w:val="nl-NL"/>
              </w:rPr>
              <w:t xml:space="preserve">Onderwerp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C59A4" w:rsidRPr="009C533A" w:rsidRDefault="000C59A4" w:rsidP="00540669">
            <w:pPr>
              <w:rPr>
                <w:b/>
                <w:color w:val="154194"/>
                <w:lang w:val="nl-NL"/>
              </w:rPr>
            </w:pPr>
          </w:p>
        </w:tc>
      </w:tr>
      <w:tr w:rsidR="000C59A4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0C59A4" w:rsidRPr="00675972" w:rsidRDefault="009C533A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0</w:t>
            </w:r>
            <w:r w:rsidR="003C7D57">
              <w:rPr>
                <w:b/>
                <w:color w:val="000000"/>
                <w:lang w:val="nl-NL"/>
              </w:rPr>
              <w:t>9.15</w:t>
            </w:r>
            <w:r w:rsidR="00675972">
              <w:rPr>
                <w:b/>
                <w:color w:val="000000"/>
                <w:lang w:val="nl-NL"/>
              </w:rPr>
              <w:t xml:space="preserve"> uur </w:t>
            </w:r>
            <w:r w:rsidR="000E299E" w:rsidRPr="00675972">
              <w:rPr>
                <w:b/>
                <w:color w:val="000000"/>
                <w:lang w:val="nl-NL"/>
              </w:rPr>
              <w:t xml:space="preserve"> </w:t>
            </w:r>
          </w:p>
        </w:tc>
        <w:tc>
          <w:tcPr>
            <w:tcW w:w="4625" w:type="dxa"/>
            <w:shd w:val="clear" w:color="auto" w:fill="auto"/>
          </w:tcPr>
          <w:p w:rsidR="000C59A4" w:rsidRPr="00675972" w:rsidRDefault="00675972" w:rsidP="004850C8">
            <w:pPr>
              <w:rPr>
                <w:lang w:val="nl-NL"/>
              </w:rPr>
            </w:pPr>
            <w:r>
              <w:rPr>
                <w:lang w:val="nl-NL"/>
              </w:rPr>
              <w:t xml:space="preserve">Ontvangst </w:t>
            </w:r>
          </w:p>
        </w:tc>
        <w:tc>
          <w:tcPr>
            <w:tcW w:w="2978" w:type="dxa"/>
            <w:shd w:val="clear" w:color="auto" w:fill="auto"/>
          </w:tcPr>
          <w:p w:rsidR="000C59A4" w:rsidRPr="00675972" w:rsidRDefault="000C59A4" w:rsidP="007E3C1E">
            <w:pPr>
              <w:rPr>
                <w:lang w:val="nl-NL"/>
              </w:rPr>
            </w:pPr>
          </w:p>
        </w:tc>
      </w:tr>
      <w:tr w:rsidR="009360AF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3C7D57" w:rsidRDefault="003C7D57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09</w:t>
            </w:r>
            <w:r w:rsidR="00325641">
              <w:rPr>
                <w:b/>
                <w:color w:val="000000"/>
                <w:lang w:val="nl-NL"/>
              </w:rPr>
              <w:t>.</w:t>
            </w:r>
            <w:r>
              <w:rPr>
                <w:b/>
                <w:color w:val="000000"/>
                <w:lang w:val="nl-NL"/>
              </w:rPr>
              <w:t>30</w:t>
            </w:r>
            <w:r w:rsidR="00325641">
              <w:rPr>
                <w:b/>
                <w:color w:val="000000"/>
                <w:lang w:val="nl-NL"/>
              </w:rPr>
              <w:t xml:space="preserve"> </w:t>
            </w:r>
            <w:r w:rsidR="000E299E" w:rsidRPr="00675972">
              <w:rPr>
                <w:b/>
                <w:color w:val="000000"/>
                <w:lang w:val="nl-NL"/>
              </w:rPr>
              <w:t xml:space="preserve">uur </w:t>
            </w:r>
            <w:r>
              <w:rPr>
                <w:b/>
                <w:color w:val="000000"/>
                <w:lang w:val="nl-NL"/>
              </w:rPr>
              <w:br/>
            </w:r>
            <w:r>
              <w:rPr>
                <w:b/>
                <w:color w:val="000000"/>
                <w:lang w:val="nl-NL"/>
              </w:rPr>
              <w:br/>
              <w:t>09.30 – 09.45 uur</w:t>
            </w:r>
          </w:p>
          <w:p w:rsidR="003C7D57" w:rsidRDefault="003C7D57" w:rsidP="003C7D57">
            <w:pPr>
              <w:rPr>
                <w:b/>
                <w:color w:val="000000"/>
                <w:lang w:val="nl-NL"/>
              </w:rPr>
            </w:pPr>
          </w:p>
          <w:p w:rsidR="009360AF" w:rsidRDefault="003C7D57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09.45 – 10.15 uur </w:t>
            </w:r>
          </w:p>
          <w:p w:rsidR="003C7D57" w:rsidRDefault="003C7D57" w:rsidP="003C7D57">
            <w:pPr>
              <w:rPr>
                <w:b/>
                <w:color w:val="000000"/>
                <w:lang w:val="nl-NL"/>
              </w:rPr>
            </w:pPr>
          </w:p>
          <w:p w:rsidR="003C7D57" w:rsidRDefault="003C7D57" w:rsidP="003C7D57">
            <w:pPr>
              <w:rPr>
                <w:b/>
                <w:color w:val="000000"/>
                <w:lang w:val="nl-NL"/>
              </w:rPr>
            </w:pPr>
          </w:p>
          <w:p w:rsidR="003C7D57" w:rsidRDefault="003C7D57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10.15 – 10.30 uur</w:t>
            </w:r>
          </w:p>
          <w:p w:rsidR="00AF700C" w:rsidRDefault="00AF700C" w:rsidP="003C7D57">
            <w:pPr>
              <w:rPr>
                <w:b/>
                <w:color w:val="000000"/>
                <w:lang w:val="nl-NL"/>
              </w:rPr>
            </w:pPr>
          </w:p>
          <w:p w:rsidR="00AF700C" w:rsidRDefault="00AF700C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10.30 – 11.00 uur</w:t>
            </w:r>
            <w:r>
              <w:rPr>
                <w:b/>
                <w:color w:val="000000"/>
                <w:lang w:val="nl-NL"/>
              </w:rPr>
              <w:br/>
            </w:r>
            <w:r>
              <w:rPr>
                <w:b/>
                <w:color w:val="000000"/>
                <w:lang w:val="nl-NL"/>
              </w:rPr>
              <w:br/>
            </w:r>
          </w:p>
          <w:p w:rsidR="00AF700C" w:rsidRDefault="00AF700C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11.00 – 11.15 uur</w:t>
            </w:r>
            <w:r>
              <w:rPr>
                <w:b/>
                <w:color w:val="000000"/>
                <w:lang w:val="nl-NL"/>
              </w:rPr>
              <w:br/>
            </w:r>
            <w:r>
              <w:rPr>
                <w:b/>
                <w:color w:val="000000"/>
                <w:lang w:val="nl-NL"/>
              </w:rPr>
              <w:br/>
              <w:t>11.15 – 12.15 uur</w:t>
            </w:r>
            <w:r>
              <w:rPr>
                <w:b/>
                <w:color w:val="000000"/>
                <w:lang w:val="nl-NL"/>
              </w:rPr>
              <w:br/>
            </w:r>
            <w:r>
              <w:rPr>
                <w:b/>
                <w:color w:val="000000"/>
                <w:lang w:val="nl-NL"/>
              </w:rPr>
              <w:br/>
            </w:r>
            <w:r>
              <w:rPr>
                <w:b/>
                <w:color w:val="000000"/>
                <w:lang w:val="nl-NL"/>
              </w:rPr>
              <w:br/>
            </w:r>
          </w:p>
          <w:p w:rsidR="00AF700C" w:rsidRPr="00675972" w:rsidRDefault="00AF700C" w:rsidP="003C7D57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12.15 – 13.00 uur</w:t>
            </w:r>
          </w:p>
        </w:tc>
        <w:tc>
          <w:tcPr>
            <w:tcW w:w="4625" w:type="dxa"/>
            <w:shd w:val="clear" w:color="auto" w:fill="auto"/>
          </w:tcPr>
          <w:p w:rsidR="003C7D57" w:rsidRDefault="003C7D57" w:rsidP="003714FC">
            <w:pPr>
              <w:rPr>
                <w:lang w:val="nl-NL"/>
              </w:rPr>
            </w:pPr>
            <w:r>
              <w:rPr>
                <w:lang w:val="nl-NL"/>
              </w:rPr>
              <w:t>Start Training</w:t>
            </w:r>
          </w:p>
          <w:p w:rsidR="003C7D57" w:rsidRDefault="003C7D57" w:rsidP="003714FC">
            <w:pPr>
              <w:rPr>
                <w:lang w:val="nl-NL"/>
              </w:rPr>
            </w:pPr>
          </w:p>
          <w:p w:rsidR="009360AF" w:rsidRDefault="00675972" w:rsidP="003714FC">
            <w:pPr>
              <w:rPr>
                <w:lang w:val="nl-NL"/>
              </w:rPr>
            </w:pPr>
            <w:r>
              <w:rPr>
                <w:lang w:val="nl-NL"/>
              </w:rPr>
              <w:t xml:space="preserve">Introductie </w:t>
            </w:r>
            <w:r w:rsidR="003C7D57">
              <w:rPr>
                <w:lang w:val="nl-NL"/>
              </w:rPr>
              <w:br/>
            </w:r>
            <w:r w:rsidR="003C7D57">
              <w:rPr>
                <w:lang w:val="nl-NL"/>
              </w:rPr>
              <w:br/>
              <w:t>Presentatie TUR plasma en Enucleatie Masterclass</w:t>
            </w:r>
            <w:r w:rsidR="003C7D57">
              <w:rPr>
                <w:lang w:val="nl-NL"/>
              </w:rPr>
              <w:br/>
            </w:r>
            <w:r w:rsidR="003C7D57">
              <w:rPr>
                <w:lang w:val="nl-NL"/>
              </w:rPr>
              <w:br/>
              <w:t>Discussie</w:t>
            </w:r>
            <w:r w:rsidR="003C7D57">
              <w:rPr>
                <w:lang w:val="nl-NL"/>
              </w:rPr>
              <w:br/>
            </w:r>
            <w:r w:rsidR="003C7D57">
              <w:rPr>
                <w:lang w:val="nl-NL"/>
              </w:rPr>
              <w:br/>
              <w:t>Resultaten procedures, voor- en nadelen, valkuilen</w:t>
            </w:r>
            <w:r w:rsidR="00AF700C">
              <w:rPr>
                <w:lang w:val="nl-NL"/>
              </w:rPr>
              <w:br/>
            </w:r>
            <w:r w:rsidR="00AF700C">
              <w:rPr>
                <w:lang w:val="nl-NL"/>
              </w:rPr>
              <w:br/>
              <w:t>Koffiepauze</w:t>
            </w:r>
          </w:p>
          <w:p w:rsidR="00675972" w:rsidRPr="000E299E" w:rsidRDefault="00AF700C" w:rsidP="00AF700C">
            <w:pPr>
              <w:rPr>
                <w:lang w:val="nl-NL"/>
              </w:rPr>
            </w:pPr>
            <w:r>
              <w:rPr>
                <w:lang w:val="nl-NL"/>
              </w:rPr>
              <w:br/>
              <w:t>Hands-on training TUEB model waarbij de deelnemers de Enucleatie techniek kunnen oefenen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  <w:t>Lunch</w:t>
            </w:r>
          </w:p>
        </w:tc>
        <w:tc>
          <w:tcPr>
            <w:tcW w:w="2978" w:type="dxa"/>
            <w:shd w:val="clear" w:color="auto" w:fill="auto"/>
          </w:tcPr>
          <w:p w:rsidR="009360AF" w:rsidRPr="000E299E" w:rsidRDefault="009360AF" w:rsidP="007E3C1E">
            <w:pPr>
              <w:rPr>
                <w:lang w:val="nl-NL"/>
              </w:rPr>
            </w:pPr>
          </w:p>
        </w:tc>
      </w:tr>
      <w:tr w:rsidR="009360AF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9360AF" w:rsidRPr="000E299E" w:rsidRDefault="00AF700C" w:rsidP="00AF700C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br/>
              <w:t>13.00 – 14.45 uur</w:t>
            </w:r>
          </w:p>
        </w:tc>
        <w:tc>
          <w:tcPr>
            <w:tcW w:w="4625" w:type="dxa"/>
            <w:shd w:val="clear" w:color="auto" w:fill="auto"/>
          </w:tcPr>
          <w:p w:rsidR="009360AF" w:rsidRPr="000E299E" w:rsidRDefault="00AF700C" w:rsidP="003714FC">
            <w:pPr>
              <w:rPr>
                <w:lang w:val="nl-NL"/>
              </w:rPr>
            </w:pPr>
            <w:r>
              <w:rPr>
                <w:lang w:val="nl-NL"/>
              </w:rPr>
              <w:br/>
              <w:t xml:space="preserve">Twee TUEB liveprocedures in het </w:t>
            </w:r>
            <w:proofErr w:type="spellStart"/>
            <w:r>
              <w:rPr>
                <w:lang w:val="nl-NL"/>
              </w:rPr>
              <w:t>Alrijne</w:t>
            </w:r>
            <w:proofErr w:type="spellEnd"/>
            <w:r>
              <w:rPr>
                <w:lang w:val="nl-NL"/>
              </w:rPr>
              <w:t xml:space="preserve"> Ziekenhuis (live verbinding waarbij vragen gesteld kunnen worden, toelichting en in tweetallen kunnen de deelnemers tijdens de operatie meekijken)</w:t>
            </w:r>
          </w:p>
        </w:tc>
        <w:tc>
          <w:tcPr>
            <w:tcW w:w="2978" w:type="dxa"/>
            <w:shd w:val="clear" w:color="auto" w:fill="auto"/>
          </w:tcPr>
          <w:p w:rsidR="009360AF" w:rsidRPr="000E299E" w:rsidRDefault="009360AF" w:rsidP="005725FF">
            <w:pPr>
              <w:rPr>
                <w:lang w:val="nl-NL"/>
              </w:rPr>
            </w:pPr>
          </w:p>
        </w:tc>
      </w:tr>
      <w:tr w:rsidR="009360AF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AF700C" w:rsidRDefault="00AF700C" w:rsidP="00734A7A">
            <w:pPr>
              <w:rPr>
                <w:b/>
                <w:color w:val="000000"/>
              </w:rPr>
            </w:pPr>
          </w:p>
          <w:p w:rsidR="009360AF" w:rsidRPr="00AF700C" w:rsidRDefault="00AF700C" w:rsidP="00AF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14.45 – 15.00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  <w:t xml:space="preserve">15.15 – 16.00 </w:t>
            </w:r>
            <w:proofErr w:type="spellStart"/>
            <w:r>
              <w:rPr>
                <w:b/>
                <w:color w:val="000000"/>
              </w:rPr>
              <w:t>uur</w:t>
            </w:r>
            <w:proofErr w:type="spellEnd"/>
          </w:p>
        </w:tc>
        <w:tc>
          <w:tcPr>
            <w:tcW w:w="4625" w:type="dxa"/>
            <w:shd w:val="clear" w:color="auto" w:fill="auto"/>
          </w:tcPr>
          <w:p w:rsidR="009360AF" w:rsidRDefault="00AF700C" w:rsidP="003714FC">
            <w:pPr>
              <w:rPr>
                <w:lang w:val="nl-NL"/>
              </w:rPr>
            </w:pPr>
            <w:r>
              <w:rPr>
                <w:lang w:val="nl-NL"/>
              </w:rPr>
              <w:br/>
              <w:t>Koffiepauze</w:t>
            </w:r>
          </w:p>
          <w:p w:rsidR="00AF700C" w:rsidRDefault="00AF700C" w:rsidP="003714FC">
            <w:pPr>
              <w:rPr>
                <w:lang w:val="nl-NL"/>
              </w:rPr>
            </w:pPr>
          </w:p>
          <w:p w:rsidR="00AF700C" w:rsidRPr="00675972" w:rsidRDefault="00AF700C" w:rsidP="00AF700C">
            <w:pPr>
              <w:rPr>
                <w:lang w:val="nl-NL"/>
              </w:rPr>
            </w:pPr>
            <w:r>
              <w:rPr>
                <w:lang w:val="nl-NL"/>
              </w:rPr>
              <w:t>Vervolg liveprocedure</w:t>
            </w:r>
          </w:p>
        </w:tc>
        <w:tc>
          <w:tcPr>
            <w:tcW w:w="2978" w:type="dxa"/>
            <w:shd w:val="clear" w:color="auto" w:fill="auto"/>
          </w:tcPr>
          <w:p w:rsidR="009360AF" w:rsidRPr="00675972" w:rsidRDefault="009360AF" w:rsidP="005725FF">
            <w:pPr>
              <w:rPr>
                <w:lang w:val="nl-NL"/>
              </w:rPr>
            </w:pPr>
          </w:p>
        </w:tc>
      </w:tr>
      <w:tr w:rsidR="00063225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063225" w:rsidRDefault="00063225" w:rsidP="00734A7A">
            <w:pPr>
              <w:rPr>
                <w:b/>
                <w:color w:val="000000"/>
                <w:lang w:val="nl-NL"/>
              </w:rPr>
            </w:pPr>
          </w:p>
          <w:p w:rsidR="00AF700C" w:rsidRPr="000E299E" w:rsidRDefault="00AF700C" w:rsidP="00734A7A">
            <w:pPr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16.00 – 16.15 uur</w:t>
            </w:r>
          </w:p>
        </w:tc>
        <w:tc>
          <w:tcPr>
            <w:tcW w:w="4625" w:type="dxa"/>
            <w:shd w:val="clear" w:color="auto" w:fill="auto"/>
          </w:tcPr>
          <w:p w:rsidR="00063225" w:rsidRDefault="00AF700C" w:rsidP="003714FC">
            <w:pPr>
              <w:rPr>
                <w:lang w:val="nl-NL"/>
              </w:rPr>
            </w:pPr>
            <w:r>
              <w:rPr>
                <w:lang w:val="nl-NL"/>
              </w:rPr>
              <w:br/>
              <w:t>Afsluiting</w:t>
            </w:r>
          </w:p>
        </w:tc>
        <w:tc>
          <w:tcPr>
            <w:tcW w:w="2978" w:type="dxa"/>
            <w:shd w:val="clear" w:color="auto" w:fill="auto"/>
          </w:tcPr>
          <w:p w:rsidR="00063225" w:rsidRPr="00675972" w:rsidRDefault="00063225" w:rsidP="005725FF">
            <w:pPr>
              <w:rPr>
                <w:lang w:val="nl-NL"/>
              </w:rPr>
            </w:pPr>
          </w:p>
        </w:tc>
      </w:tr>
      <w:tr w:rsidR="00D10B33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D10B33" w:rsidRPr="00D10B33" w:rsidRDefault="00D10B33" w:rsidP="00165833">
            <w:pPr>
              <w:rPr>
                <w:b/>
                <w:color w:val="000000"/>
                <w:lang w:val="nl-NL"/>
              </w:rPr>
            </w:pPr>
          </w:p>
        </w:tc>
        <w:tc>
          <w:tcPr>
            <w:tcW w:w="4625" w:type="dxa"/>
            <w:shd w:val="clear" w:color="auto" w:fill="auto"/>
          </w:tcPr>
          <w:p w:rsidR="00D10B33" w:rsidRPr="00D10B33" w:rsidRDefault="00D10B33" w:rsidP="00E06CA6">
            <w:pPr>
              <w:rPr>
                <w:lang w:val="nl-NL"/>
              </w:rPr>
            </w:pPr>
          </w:p>
        </w:tc>
        <w:tc>
          <w:tcPr>
            <w:tcW w:w="2978" w:type="dxa"/>
            <w:shd w:val="clear" w:color="auto" w:fill="auto"/>
          </w:tcPr>
          <w:p w:rsidR="00D10B33" w:rsidRPr="00D10B33" w:rsidRDefault="00D10B33" w:rsidP="005725FF">
            <w:pPr>
              <w:rPr>
                <w:lang w:val="nl-NL"/>
              </w:rPr>
            </w:pPr>
          </w:p>
        </w:tc>
      </w:tr>
      <w:tr w:rsidR="009360AF" w:rsidRPr="00675972" w:rsidTr="00540669">
        <w:trPr>
          <w:trHeight w:val="454"/>
        </w:trPr>
        <w:tc>
          <w:tcPr>
            <w:tcW w:w="2036" w:type="dxa"/>
            <w:shd w:val="clear" w:color="auto" w:fill="auto"/>
          </w:tcPr>
          <w:p w:rsidR="00165833" w:rsidRPr="00D10B33" w:rsidRDefault="00165833" w:rsidP="00675972">
            <w:pPr>
              <w:rPr>
                <w:b/>
                <w:color w:val="000000"/>
                <w:lang w:val="nl-NL"/>
              </w:rPr>
            </w:pPr>
          </w:p>
        </w:tc>
        <w:tc>
          <w:tcPr>
            <w:tcW w:w="4625" w:type="dxa"/>
            <w:shd w:val="clear" w:color="auto" w:fill="auto"/>
          </w:tcPr>
          <w:p w:rsidR="009360AF" w:rsidRPr="00D10B33" w:rsidRDefault="009360AF" w:rsidP="00675972">
            <w:pPr>
              <w:rPr>
                <w:b/>
                <w:lang w:val="nl-NL"/>
              </w:rPr>
            </w:pPr>
          </w:p>
        </w:tc>
        <w:tc>
          <w:tcPr>
            <w:tcW w:w="2978" w:type="dxa"/>
            <w:shd w:val="clear" w:color="auto" w:fill="auto"/>
          </w:tcPr>
          <w:p w:rsidR="009360AF" w:rsidRPr="00D10B33" w:rsidRDefault="009360AF" w:rsidP="005725FF">
            <w:pPr>
              <w:rPr>
                <w:lang w:val="nl-NL"/>
              </w:rPr>
            </w:pPr>
          </w:p>
        </w:tc>
      </w:tr>
      <w:tr w:rsidR="009360AF" w:rsidRPr="00675972" w:rsidTr="00165833">
        <w:trPr>
          <w:trHeight w:val="615"/>
        </w:trPr>
        <w:tc>
          <w:tcPr>
            <w:tcW w:w="2036" w:type="dxa"/>
            <w:shd w:val="clear" w:color="auto" w:fill="auto"/>
          </w:tcPr>
          <w:p w:rsidR="009360AF" w:rsidRPr="00D10B33" w:rsidRDefault="009360AF" w:rsidP="00675972">
            <w:pPr>
              <w:rPr>
                <w:b/>
                <w:color w:val="000000"/>
                <w:lang w:val="nl-NL"/>
              </w:rPr>
            </w:pPr>
          </w:p>
        </w:tc>
        <w:tc>
          <w:tcPr>
            <w:tcW w:w="4625" w:type="dxa"/>
            <w:shd w:val="clear" w:color="auto" w:fill="auto"/>
          </w:tcPr>
          <w:p w:rsidR="00165833" w:rsidRPr="00D10B33" w:rsidRDefault="00165833" w:rsidP="00040E55">
            <w:pPr>
              <w:rPr>
                <w:lang w:val="nl-NL"/>
              </w:rPr>
            </w:pPr>
          </w:p>
        </w:tc>
        <w:tc>
          <w:tcPr>
            <w:tcW w:w="2978" w:type="dxa"/>
            <w:shd w:val="clear" w:color="auto" w:fill="auto"/>
          </w:tcPr>
          <w:p w:rsidR="009360AF" w:rsidRPr="00D10B33" w:rsidRDefault="009360AF" w:rsidP="005725FF">
            <w:pPr>
              <w:rPr>
                <w:lang w:val="nl-NL"/>
              </w:rPr>
            </w:pPr>
          </w:p>
        </w:tc>
      </w:tr>
    </w:tbl>
    <w:p w:rsidR="00597B3F" w:rsidRPr="00675972" w:rsidRDefault="00597B3F" w:rsidP="00BE26E8">
      <w:pPr>
        <w:rPr>
          <w:lang w:val="nl-NL"/>
        </w:rPr>
      </w:pPr>
    </w:p>
    <w:sectPr w:rsidR="00597B3F" w:rsidRPr="00675972" w:rsidSect="00853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6" w:right="1418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9E" w:rsidRDefault="000E299E" w:rsidP="00D9420E">
      <w:r>
        <w:separator/>
      </w:r>
    </w:p>
  </w:endnote>
  <w:endnote w:type="continuationSeparator" w:id="0">
    <w:p w:rsidR="000E299E" w:rsidRDefault="000E299E" w:rsidP="00D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63" w:rsidRDefault="003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63" w:rsidRDefault="003F2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63" w:rsidRDefault="003F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9E" w:rsidRDefault="000E299E" w:rsidP="00D9420E">
      <w:r>
        <w:separator/>
      </w:r>
    </w:p>
  </w:footnote>
  <w:footnote w:type="continuationSeparator" w:id="0">
    <w:p w:rsidR="000E299E" w:rsidRDefault="000E299E" w:rsidP="00D9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63" w:rsidRDefault="003F2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7372" w:tblpY="3375"/>
      <w:tblOverlap w:val="never"/>
      <w:tblW w:w="311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0E299E" w:rsidRPr="00540669" w:rsidTr="00540669">
      <w:tc>
        <w:tcPr>
          <w:tcW w:w="3119" w:type="dxa"/>
          <w:shd w:val="clear" w:color="auto" w:fill="auto"/>
        </w:tcPr>
        <w:p w:rsidR="000E299E" w:rsidRPr="00540669" w:rsidRDefault="00325641" w:rsidP="00540669">
          <w:pPr>
            <w:pStyle w:val="DokumentArt"/>
          </w:pPr>
          <w:r>
            <w:t>Programma</w:t>
          </w:r>
        </w:p>
      </w:tc>
    </w:tr>
  </w:tbl>
  <w:p w:rsidR="000E299E" w:rsidRDefault="00AF700C">
    <w:pPr>
      <w:pStyle w:val="Header"/>
    </w:pPr>
    <w:r>
      <w:rPr>
        <w:noProof/>
      </w:rPr>
      <w:pict>
        <v:rect id="Rechteck 6" o:spid="_x0000_s2053" style="position:absolute;margin-left:567.55pt;margin-top:18.05pt;width:26.95pt;height:79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" stroked="f" strokeweight="2pt">
          <w10:wrap anchorx="page" anchory="page"/>
        </v:rect>
      </w:pict>
    </w:r>
    <w:r>
      <w:rPr>
        <w:noProof/>
      </w:rPr>
      <w:pict>
        <v:shape id="Auf der gleichen Seite des Rechtecks liegende Ecken abrunden 5" o:spid="_x0000_s2052" style="position:absolute;margin-left:546.85pt;margin-top:46.2pt;width:38.25pt;height:76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86000,97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" path="m138180,l347820,v76315,,138180,61865,138180,138180l486000,9752400r,l,9752400r,l,138180c,61865,61865,,138180,xe" fillcolor="#154194" stroked="f" strokeweight="2pt">
          <v:path arrowok="t" o:connecttype="custom" o:connectlocs="138180,0;347820,0;486000,138180;486000,9752400;486000,9752400;0,9752400;0,9752400;0,138180;138180,0" o:connectangles="0,0,0,0,0,0,0,0,0"/>
          <w10:wrap anchorx="page" anchory="page"/>
        </v:shape>
      </w:pict>
    </w:r>
    <w:r>
      <w:rPr>
        <w:noProof/>
      </w:rPr>
      <w:pict>
        <v:rect id="Rechteck 3" o:spid="_x0000_s2051" style="position:absolute;margin-left:28.35pt;margin-top:28.35pt;width:538.6pt;height:78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" filled="f" strokecolor="#154194" strokeweight="1.5pt">
          <w10:wrap anchorx="page" anchory="page"/>
          <w10:anchorlock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50" type="#_x0000_t75" style="position:absolute;margin-left:379.9pt;margin-top:56.7pt;width:141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Grafik 8" o:spid="_x0000_s2049" type="#_x0000_t75" style="position:absolute;margin-left:45.35pt;margin-top:56.7pt;width:126.15pt;height:27.3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margin">
          <v:imagedata r:id="rId2" o:title="" cropbottom="13375f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63" w:rsidRDefault="003F2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31A3"/>
    <w:multiLevelType w:val="hybridMultilevel"/>
    <w:tmpl w:val="16FC05DE"/>
    <w:lvl w:ilvl="0" w:tplc="AA8E851C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808080"/>
        <w:sz w:val="20"/>
      </w:rPr>
    </w:lvl>
    <w:lvl w:ilvl="1" w:tplc="048853B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0A205B"/>
    <w:multiLevelType w:val="hybridMultilevel"/>
    <w:tmpl w:val="0ABE9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669"/>
    <w:rsid w:val="00040E55"/>
    <w:rsid w:val="00063225"/>
    <w:rsid w:val="000C59A4"/>
    <w:rsid w:val="000D5A1F"/>
    <w:rsid w:val="000E299E"/>
    <w:rsid w:val="0012536F"/>
    <w:rsid w:val="00126985"/>
    <w:rsid w:val="00165833"/>
    <w:rsid w:val="0017578B"/>
    <w:rsid w:val="001A1E12"/>
    <w:rsid w:val="002238A7"/>
    <w:rsid w:val="002C2CCF"/>
    <w:rsid w:val="00314C5B"/>
    <w:rsid w:val="00325641"/>
    <w:rsid w:val="003714FC"/>
    <w:rsid w:val="003716CB"/>
    <w:rsid w:val="00381EFB"/>
    <w:rsid w:val="003C7D57"/>
    <w:rsid w:val="003F2F63"/>
    <w:rsid w:val="004364BE"/>
    <w:rsid w:val="00436BBD"/>
    <w:rsid w:val="0044053E"/>
    <w:rsid w:val="00462FAA"/>
    <w:rsid w:val="004850C8"/>
    <w:rsid w:val="00497D15"/>
    <w:rsid w:val="004E62D4"/>
    <w:rsid w:val="00540669"/>
    <w:rsid w:val="005725FF"/>
    <w:rsid w:val="00597B3F"/>
    <w:rsid w:val="005A0260"/>
    <w:rsid w:val="00653530"/>
    <w:rsid w:val="00675972"/>
    <w:rsid w:val="006E16A2"/>
    <w:rsid w:val="00723E37"/>
    <w:rsid w:val="00730A85"/>
    <w:rsid w:val="00734A7A"/>
    <w:rsid w:val="00743B7B"/>
    <w:rsid w:val="007E3C1E"/>
    <w:rsid w:val="00827F68"/>
    <w:rsid w:val="008533C5"/>
    <w:rsid w:val="00856DF8"/>
    <w:rsid w:val="008B64C8"/>
    <w:rsid w:val="009360AF"/>
    <w:rsid w:val="00951B07"/>
    <w:rsid w:val="00987A2C"/>
    <w:rsid w:val="009A31F9"/>
    <w:rsid w:val="009C533A"/>
    <w:rsid w:val="00A07D73"/>
    <w:rsid w:val="00A3058F"/>
    <w:rsid w:val="00A54933"/>
    <w:rsid w:val="00AF700C"/>
    <w:rsid w:val="00BE26E8"/>
    <w:rsid w:val="00C766C0"/>
    <w:rsid w:val="00CE5841"/>
    <w:rsid w:val="00D10A03"/>
    <w:rsid w:val="00D10B33"/>
    <w:rsid w:val="00D42E35"/>
    <w:rsid w:val="00D60D66"/>
    <w:rsid w:val="00D67376"/>
    <w:rsid w:val="00D9420E"/>
    <w:rsid w:val="00DA2F8C"/>
    <w:rsid w:val="00DA671F"/>
    <w:rsid w:val="00E26165"/>
    <w:rsid w:val="00EB6545"/>
    <w:rsid w:val="00EC7210"/>
    <w:rsid w:val="00EF2BB1"/>
    <w:rsid w:val="00F15867"/>
    <w:rsid w:val="00F554DB"/>
    <w:rsid w:val="00F620A8"/>
    <w:rsid w:val="00F6227B"/>
    <w:rsid w:val="00F930E2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CF41721"/>
  <w15:docId w15:val="{79A49DCA-B4FF-4AB8-860C-DFB1526F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03"/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42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6E8"/>
  </w:style>
  <w:style w:type="paragraph" w:styleId="Footer">
    <w:name w:val="footer"/>
    <w:basedOn w:val="Normal"/>
    <w:link w:val="FooterChar"/>
    <w:uiPriority w:val="99"/>
    <w:semiHidden/>
    <w:rsid w:val="00D942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6E8"/>
  </w:style>
  <w:style w:type="paragraph" w:styleId="BalloonText">
    <w:name w:val="Balloon Text"/>
    <w:basedOn w:val="Normal"/>
    <w:link w:val="BalloonTextChar"/>
    <w:uiPriority w:val="99"/>
    <w:semiHidden/>
    <w:unhideWhenUsed/>
    <w:rsid w:val="00D9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Art">
    <w:name w:val="Dokument Art"/>
    <w:basedOn w:val="Normal"/>
    <w:qFormat/>
    <w:rsid w:val="00BE26E8"/>
    <w:pPr>
      <w:jc w:val="right"/>
    </w:pPr>
    <w:rPr>
      <w:caps/>
      <w:color w:val="154194"/>
      <w:sz w:val="46"/>
    </w:rPr>
  </w:style>
  <w:style w:type="table" w:customStyle="1" w:styleId="OlympusContent">
    <w:name w:val="Olympus_Content"/>
    <w:basedOn w:val="TableNormal"/>
    <w:uiPriority w:val="99"/>
    <w:rsid w:val="00A07D73"/>
    <w:tblPr>
      <w:tblInd w:w="113" w:type="dxa"/>
      <w:tblBorders>
        <w:top w:val="single" w:sz="8" w:space="0" w:color="154194"/>
        <w:bottom w:val="single" w:sz="8" w:space="0" w:color="154194"/>
        <w:insideV w:val="single" w:sz="8" w:space="0" w:color="154194"/>
      </w:tblBorders>
      <w:tblCellMar>
        <w:left w:w="113" w:type="dxa"/>
        <w:right w:w="0" w:type="dxa"/>
      </w:tblCellMar>
    </w:tblPr>
    <w:tblStylePr w:type="firstRow">
      <w:pPr>
        <w:jc w:val="left"/>
      </w:pPr>
      <w:rPr>
        <w:rFonts w:ascii="Arial" w:hAnsi="Arial"/>
        <w:b/>
        <w:color w:val="154194"/>
        <w:sz w:val="22"/>
      </w:rPr>
      <w:tblPr/>
      <w:trPr>
        <w:tblHeader/>
      </w:trPr>
      <w:tcPr>
        <w:tcBorders>
          <w:top w:val="nil"/>
          <w:bottom w:val="single" w:sz="8" w:space="0" w:color="154194"/>
          <w:insideV w:val="nil"/>
        </w:tcBorders>
        <w:vAlign w:val="center"/>
      </w:tcPr>
    </w:tblStylePr>
    <w:tblStylePr w:type="firstCol">
      <w:rPr>
        <w:b/>
        <w:color w:val="154194"/>
        <w:sz w:val="22"/>
      </w:rPr>
    </w:tblStylePr>
  </w:style>
  <w:style w:type="character" w:styleId="PlaceholderText">
    <w:name w:val="Placeholder Text"/>
    <w:uiPriority w:val="99"/>
    <w:rsid w:val="00856DF8"/>
    <w:rPr>
      <w:color w:val="000000"/>
      <w:bdr w:val="none" w:sz="0" w:space="0" w:color="auto"/>
      <w:shd w:val="clear" w:color="auto" w:fill="FFFF00"/>
    </w:rPr>
  </w:style>
  <w:style w:type="table" w:customStyle="1" w:styleId="Olympushead">
    <w:name w:val="Olympus_head"/>
    <w:basedOn w:val="TableNormal"/>
    <w:uiPriority w:val="99"/>
    <w:rsid w:val="009A31F9"/>
    <w:tblPr>
      <w:tblInd w:w="113" w:type="dxa"/>
      <w:tblBorders>
        <w:top w:val="single" w:sz="8" w:space="0" w:color="154194"/>
        <w:bottom w:val="single" w:sz="8" w:space="0" w:color="154194"/>
        <w:insideV w:val="single" w:sz="8" w:space="0" w:color="154194"/>
      </w:tblBorders>
      <w:tblCellMar>
        <w:left w:w="113" w:type="dxa"/>
        <w:right w:w="0" w:type="dxa"/>
      </w:tblCellMar>
    </w:tblPr>
    <w:tblStylePr w:type="firstRow">
      <w:pPr>
        <w:jc w:val="left"/>
      </w:pPr>
      <w:rPr>
        <w:rFonts w:ascii="Arial" w:hAnsi="Arial"/>
        <w:b/>
        <w:caps/>
        <w:smallCaps w:val="0"/>
        <w:color w:val="154194"/>
        <w:sz w:val="22"/>
      </w:rPr>
      <w:tblPr/>
      <w:trPr>
        <w:tblHeader/>
      </w:trPr>
      <w:tcPr>
        <w:tcBorders>
          <w:top w:val="nil"/>
          <w:bottom w:val="single" w:sz="8" w:space="0" w:color="154194"/>
          <w:insideV w:val="nil"/>
        </w:tcBorders>
        <w:vAlign w:val="center"/>
      </w:tcPr>
    </w:tblStylePr>
    <w:tblStylePr w:type="firstCol">
      <w:rPr>
        <w:b/>
        <w:color w:val="154194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p\AppData\Local\Temp\9\notes441E13\TEMPLATE_Agenda_MET_BLANC_AE_NEW_140911KD.dotx" TargetMode="External"/></Relationships>
</file>

<file path=word/theme/theme1.xml><?xml version="1.0" encoding="utf-8"?>
<a:theme xmlns:a="http://schemas.openxmlformats.org/drawingml/2006/main" name="Larissa">
  <a:themeElements>
    <a:clrScheme name="Olympus">
      <a:dk1>
        <a:sysClr val="windowText" lastClr="000000"/>
      </a:dk1>
      <a:lt1>
        <a:sysClr val="window" lastClr="FFFFFF"/>
      </a:lt1>
      <a:dk2>
        <a:srgbClr val="154194"/>
      </a:dk2>
      <a:lt2>
        <a:srgbClr val="FBB900"/>
      </a:lt2>
      <a:accent1>
        <a:srgbClr val="D80F30"/>
      </a:accent1>
      <a:accent2>
        <a:srgbClr val="E97D0F"/>
      </a:accent2>
      <a:accent3>
        <a:srgbClr val="97C21E"/>
      </a:accent3>
      <a:accent4>
        <a:srgbClr val="0075BD"/>
      </a:accent4>
      <a:accent5>
        <a:srgbClr val="069BE3"/>
      </a:accent5>
      <a:accent6>
        <a:srgbClr val="8F5FA4"/>
      </a:accent6>
      <a:hlink>
        <a:srgbClr val="154194"/>
      </a:hlink>
      <a:folHlink>
        <a:srgbClr val="E9B22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TEMPLATE_Agenda_MET_BLANC_AE_NEW_140911KD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Gestalt und Form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Pronk</dc:creator>
  <cp:lastModifiedBy>Sharita Pultoo</cp:lastModifiedBy>
  <cp:revision>2</cp:revision>
  <dcterms:created xsi:type="dcterms:W3CDTF">2019-09-16T14:38:00Z</dcterms:created>
  <dcterms:modified xsi:type="dcterms:W3CDTF">2019-09-16T14:38:00Z</dcterms:modified>
</cp:coreProperties>
</file>